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2B" w:rsidRDefault="002E372B" w:rsidP="00894B7A">
      <w:pPr>
        <w:pStyle w:val="NormalWeb"/>
        <w:shd w:val="clear" w:color="auto" w:fill="FFFFFF"/>
        <w:spacing w:before="0" w:beforeAutospacing="0" w:after="120" w:afterAutospacing="0" w:line="240" w:lineRule="atLeast"/>
        <w:jc w:val="both"/>
        <w:rPr>
          <w:rFonts w:asciiTheme="minorHAnsi" w:hAnsiTheme="minorHAnsi" w:cstheme="minorHAnsi"/>
          <w:color w:val="000000" w:themeColor="text1"/>
        </w:rPr>
      </w:pPr>
      <w:r>
        <w:rPr>
          <w:rFonts w:asciiTheme="minorHAnsi" w:hAnsiTheme="minorHAnsi" w:cstheme="minorHAnsi"/>
          <w:color w:val="000000" w:themeColor="text1"/>
        </w:rPr>
        <w:t>¿___________________________________________?</w:t>
      </w:r>
    </w:p>
    <w:p w:rsidR="00894B7A" w:rsidRPr="002E372B" w:rsidRDefault="00894B7A" w:rsidP="00894B7A">
      <w:pPr>
        <w:pStyle w:val="NormalWeb"/>
        <w:shd w:val="clear" w:color="auto" w:fill="FFFFFF"/>
        <w:spacing w:before="0" w:beforeAutospacing="0" w:after="120" w:afterAutospacing="0" w:line="240" w:lineRule="atLeast"/>
        <w:jc w:val="both"/>
        <w:rPr>
          <w:rFonts w:asciiTheme="minorHAnsi" w:hAnsiTheme="minorHAnsi" w:cstheme="minorHAnsi"/>
          <w:color w:val="000000" w:themeColor="text1"/>
        </w:rPr>
      </w:pPr>
      <w:r w:rsidRPr="002E372B">
        <w:rPr>
          <w:rFonts w:asciiTheme="minorHAnsi" w:hAnsiTheme="minorHAnsi" w:cstheme="minorHAnsi"/>
          <w:color w:val="000000" w:themeColor="text1"/>
        </w:rPr>
        <w:t>La política en el mundo tiene su origen en el mismo hombre y en su</w:t>
      </w:r>
      <w:r w:rsidRPr="002E372B">
        <w:rPr>
          <w:rStyle w:val="apple-converted-space"/>
          <w:rFonts w:asciiTheme="minorHAnsi" w:hAnsiTheme="minorHAnsi" w:cstheme="minorHAnsi"/>
          <w:color w:val="000000" w:themeColor="text1"/>
        </w:rPr>
        <w:t xml:space="preserve"> proceso de</w:t>
      </w:r>
      <w:r w:rsidRPr="002E372B">
        <w:rPr>
          <w:rFonts w:asciiTheme="minorHAnsi" w:hAnsiTheme="minorHAnsi" w:cstheme="minorHAnsi"/>
          <w:color w:val="000000" w:themeColor="text1"/>
        </w:rPr>
        <w:t xml:space="preserve"> socialización.</w:t>
      </w:r>
    </w:p>
    <w:p w:rsidR="00894B7A" w:rsidRPr="002E372B" w:rsidRDefault="00894B7A" w:rsidP="00894B7A">
      <w:pPr>
        <w:pStyle w:val="NormalWeb"/>
        <w:shd w:val="clear" w:color="auto" w:fill="FFFFFF"/>
        <w:spacing w:before="0" w:beforeAutospacing="0" w:after="120" w:afterAutospacing="0" w:line="240" w:lineRule="atLeast"/>
        <w:jc w:val="both"/>
        <w:rPr>
          <w:rFonts w:asciiTheme="minorHAnsi" w:hAnsiTheme="minorHAnsi" w:cstheme="minorHAnsi"/>
          <w:color w:val="000000" w:themeColor="text1"/>
        </w:rPr>
      </w:pPr>
      <w:r w:rsidRPr="002E372B">
        <w:rPr>
          <w:rFonts w:asciiTheme="minorHAnsi" w:hAnsiTheme="minorHAnsi" w:cstheme="minorHAnsi"/>
          <w:color w:val="000000" w:themeColor="text1"/>
        </w:rPr>
        <w:t>El hombre es un ser social; por sus características y necesidades, es indispensable para él vivir con otras personas. Desde hace miles de años, cuando las cavernas eran el refugio del hombre, éste vivía en compañía de otros. La primera sociedad que existió fue la familia, que no necesariamente tenía una conformación típica de un padre, una madre y unos hijos; sin embargo, en ese momento se convirtió en el núcleo de la sociedad, siendo este el punto en el que aparece la necesidad de encargar a una persona de dirigir y organizar a las otras; es decir, la necesidad de un gobierno.</w:t>
      </w:r>
    </w:p>
    <w:p w:rsidR="00894B7A" w:rsidRPr="002E372B" w:rsidRDefault="00894B7A" w:rsidP="00894B7A">
      <w:pPr>
        <w:pStyle w:val="NormalWeb"/>
        <w:shd w:val="clear" w:color="auto" w:fill="FFFFFF"/>
        <w:spacing w:before="0" w:beforeAutospacing="0" w:after="120" w:afterAutospacing="0" w:line="240" w:lineRule="atLeast"/>
        <w:jc w:val="both"/>
        <w:rPr>
          <w:rFonts w:asciiTheme="minorHAnsi" w:hAnsiTheme="minorHAnsi" w:cstheme="minorHAnsi"/>
          <w:color w:val="000000" w:themeColor="text1"/>
        </w:rPr>
      </w:pPr>
      <w:r w:rsidRPr="002E372B">
        <w:rPr>
          <w:rFonts w:asciiTheme="minorHAnsi" w:hAnsiTheme="minorHAnsi" w:cstheme="minorHAnsi"/>
          <w:color w:val="000000" w:themeColor="text1"/>
        </w:rPr>
        <w:t>Con el paso del tiempo, las familias se agruparon para ayudarse mutuamente en la recolección de alimentos y en la defensa de otras familias; a esto se le llamó tribu, en la cual era necesario escoger a alguien que se hiciese cargo del gobierno (esta persona habitualmente era escogida entre los más sabios, los más viejos o los más fuertes). Estas tribus, con el paso del tiempo, fueron creciendo en población, de modo que algunas se unieron con otras para gobernar tribus más pequeñas y débiles; de este modo, el gobernar a toda la sociedad se hizo cada vez</w:t>
      </w:r>
      <w:r w:rsidRPr="002E372B">
        <w:rPr>
          <w:rStyle w:val="apple-converted-space"/>
          <w:rFonts w:asciiTheme="minorHAnsi" w:hAnsiTheme="minorHAnsi" w:cstheme="minorHAnsi"/>
          <w:color w:val="000000" w:themeColor="text1"/>
        </w:rPr>
        <w:t xml:space="preserve"> más difícil</w:t>
      </w:r>
      <w:r w:rsidRPr="002E372B">
        <w:rPr>
          <w:rFonts w:asciiTheme="minorHAnsi" w:hAnsiTheme="minorHAnsi" w:cstheme="minorHAnsi"/>
          <w:color w:val="000000" w:themeColor="text1"/>
        </w:rPr>
        <w:t>, ya que, a la muerte del gobernante, se desencadenaban guerras para definir al sucesor. Debido a lo anterior es que comienzan a aparecer las dinastías y los linajes, con los cuales el jefe del clan, antes de morir, podía designar a quien había de reemplazarlo en el mando (en la mayoría de las ocasiones el elegido era el primogénito del gobernante).</w:t>
      </w:r>
    </w:p>
    <w:p w:rsidR="00894B7A" w:rsidRPr="002E372B" w:rsidRDefault="00894B7A" w:rsidP="00894B7A">
      <w:pPr>
        <w:pStyle w:val="NormalWeb"/>
        <w:shd w:val="clear" w:color="auto" w:fill="FFFFFF"/>
        <w:spacing w:before="0" w:beforeAutospacing="0" w:after="120" w:afterAutospacing="0" w:line="240" w:lineRule="atLeast"/>
        <w:jc w:val="both"/>
        <w:rPr>
          <w:rFonts w:asciiTheme="minorHAnsi" w:hAnsiTheme="minorHAnsi" w:cstheme="minorHAnsi"/>
          <w:color w:val="000000" w:themeColor="text1"/>
        </w:rPr>
      </w:pPr>
      <w:r w:rsidRPr="002E372B">
        <w:rPr>
          <w:rFonts w:asciiTheme="minorHAnsi" w:hAnsiTheme="minorHAnsi" w:cstheme="minorHAnsi"/>
          <w:color w:val="000000" w:themeColor="text1"/>
        </w:rPr>
        <w:t>Hace unos 9.000 años se crearon las primeras ciudades, por lo cual las dinastías se convirtieron en monarquías en las que el poder lo ejercía un rey o monarca y el pueblo era considerado súbdito y con obligación de pagar tributos al rey. Estas sociedades eran llamadas Estados, los cuales, al expandir su poderío a otras regiones, se convirtieron en imperios.</w:t>
      </w:r>
    </w:p>
    <w:p w:rsidR="00894B7A" w:rsidRPr="002E372B" w:rsidRDefault="00894B7A" w:rsidP="00894B7A">
      <w:pPr>
        <w:pStyle w:val="NormalWeb"/>
        <w:shd w:val="clear" w:color="auto" w:fill="FFFFFF"/>
        <w:spacing w:before="0" w:beforeAutospacing="0" w:after="120" w:afterAutospacing="0" w:line="240" w:lineRule="atLeast"/>
        <w:jc w:val="both"/>
        <w:rPr>
          <w:rFonts w:asciiTheme="minorHAnsi" w:hAnsiTheme="minorHAnsi" w:cstheme="minorHAnsi"/>
          <w:color w:val="000000" w:themeColor="text1"/>
        </w:rPr>
      </w:pPr>
      <w:r w:rsidRPr="002E372B">
        <w:rPr>
          <w:rFonts w:asciiTheme="minorHAnsi" w:hAnsiTheme="minorHAnsi" w:cstheme="minorHAnsi"/>
          <w:color w:val="000000" w:themeColor="text1"/>
        </w:rPr>
        <w:t>En Grecia, la política tuvo una gran transformación, pues fue allí donde nació la democracia, lo que implicaba que el gobierno no era ejercido por un rey o jefe sino por un consejo que era elegido entre los ciudadanos. Siglos después, los romanos invadieron Grecia, y</w:t>
      </w:r>
      <w:r w:rsidRPr="002E372B">
        <w:rPr>
          <w:rStyle w:val="apple-converted-space"/>
          <w:rFonts w:asciiTheme="minorHAnsi" w:hAnsiTheme="minorHAnsi" w:cstheme="minorHAnsi"/>
          <w:color w:val="000000" w:themeColor="text1"/>
        </w:rPr>
        <w:t xml:space="preserve"> a pesar de </w:t>
      </w:r>
      <w:r w:rsidRPr="002E372B">
        <w:rPr>
          <w:rFonts w:asciiTheme="minorHAnsi" w:hAnsiTheme="minorHAnsi" w:cstheme="minorHAnsi"/>
          <w:color w:val="000000" w:themeColor="text1"/>
        </w:rPr>
        <w:t>que trataron de establecer la democracia como forma de gobierno, ésta terminó degenerando en dictaduras.</w:t>
      </w:r>
    </w:p>
    <w:p w:rsidR="00894B7A" w:rsidRPr="002E372B" w:rsidRDefault="00894B7A" w:rsidP="00894B7A">
      <w:pPr>
        <w:pStyle w:val="NormalWeb"/>
        <w:shd w:val="clear" w:color="auto" w:fill="FFFFFF"/>
        <w:spacing w:before="0" w:beforeAutospacing="0" w:after="120" w:afterAutospacing="0" w:line="240" w:lineRule="atLeast"/>
        <w:jc w:val="both"/>
        <w:rPr>
          <w:rFonts w:asciiTheme="minorHAnsi" w:hAnsiTheme="minorHAnsi" w:cstheme="minorHAnsi"/>
          <w:color w:val="000000" w:themeColor="text1"/>
        </w:rPr>
      </w:pPr>
    </w:p>
    <w:p w:rsidR="00894B7A" w:rsidRPr="002E372B" w:rsidRDefault="00894B7A" w:rsidP="00894B7A">
      <w:pPr>
        <w:pStyle w:val="NormalWeb"/>
        <w:shd w:val="clear" w:color="auto" w:fill="FFFFFF"/>
        <w:spacing w:before="0" w:beforeAutospacing="0" w:after="120" w:afterAutospacing="0" w:line="240" w:lineRule="atLeast"/>
        <w:jc w:val="both"/>
        <w:rPr>
          <w:rFonts w:asciiTheme="minorHAnsi" w:hAnsiTheme="minorHAnsi" w:cstheme="minorHAnsi"/>
          <w:color w:val="000000" w:themeColor="text1"/>
        </w:rPr>
      </w:pPr>
      <w:r w:rsidRPr="002E372B">
        <w:rPr>
          <w:rFonts w:asciiTheme="minorHAnsi" w:hAnsiTheme="minorHAnsi" w:cstheme="minorHAnsi"/>
          <w:color w:val="000000" w:themeColor="text1"/>
        </w:rPr>
        <w:t>Después de la caída de los</w:t>
      </w:r>
      <w:r w:rsidRPr="002E372B">
        <w:rPr>
          <w:rStyle w:val="apple-converted-space"/>
          <w:rFonts w:asciiTheme="minorHAnsi" w:hAnsiTheme="minorHAnsi" w:cstheme="minorHAnsi"/>
          <w:color w:val="000000" w:themeColor="text1"/>
        </w:rPr>
        <w:t xml:space="preserve"> imperios </w:t>
      </w:r>
      <w:proofErr w:type="gramStart"/>
      <w:r w:rsidRPr="002E372B">
        <w:rPr>
          <w:rStyle w:val="apple-converted-space"/>
          <w:rFonts w:asciiTheme="minorHAnsi" w:hAnsiTheme="minorHAnsi" w:cstheme="minorHAnsi"/>
          <w:color w:val="000000" w:themeColor="text1"/>
        </w:rPr>
        <w:t>Romano</w:t>
      </w:r>
      <w:proofErr w:type="gramEnd"/>
      <w:r w:rsidRPr="002E372B">
        <w:rPr>
          <w:rFonts w:asciiTheme="minorHAnsi" w:hAnsiTheme="minorHAnsi" w:cstheme="minorHAnsi"/>
          <w:color w:val="000000" w:themeColor="text1"/>
        </w:rPr>
        <w:t xml:space="preserve"> y Griego, la democracia fue olvidada, y las personas con poder político y militar conformaron una nueva clase: la nobleza. Estas personas eran dueñas de grandes territorios en los cuales el resto de la población era sierva y se encargaba exclusivamente de trabajar la tierra. Este periodo duro casi 1.000 años, años durante los cuales la política estuvo casi muerta, hasta que en los siglos XV, XVI y XVII nace una nueva clase: la burguesía, la cual no estaba de acuerdo con el poderío de la nobleza y reclamaba un derecho de oportunidades para todos los hombres. Esta inconformidad dio lugar a la Revolución Francesa, la cual impuso de nuevo la democracia en el mundo Occidental.</w:t>
      </w:r>
    </w:p>
    <w:p w:rsidR="005F2A3B" w:rsidRPr="002E372B" w:rsidRDefault="00894B7A" w:rsidP="00894B7A">
      <w:pPr>
        <w:spacing w:after="120"/>
        <w:jc w:val="both"/>
        <w:rPr>
          <w:i/>
          <w:sz w:val="24"/>
          <w:szCs w:val="24"/>
        </w:rPr>
      </w:pPr>
      <w:r w:rsidRPr="002E372B">
        <w:rPr>
          <w:rFonts w:cstheme="minorHAnsi"/>
          <w:i/>
          <w:sz w:val="24"/>
          <w:szCs w:val="24"/>
        </w:rPr>
        <w:t xml:space="preserve">Tomado </w:t>
      </w:r>
      <w:proofErr w:type="gramStart"/>
      <w:r w:rsidRPr="002E372B">
        <w:rPr>
          <w:rFonts w:cstheme="minorHAnsi"/>
          <w:i/>
          <w:sz w:val="24"/>
          <w:szCs w:val="24"/>
        </w:rPr>
        <w:t>de :</w:t>
      </w:r>
      <w:proofErr w:type="gramEnd"/>
      <w:r w:rsidRPr="002E372B">
        <w:rPr>
          <w:rFonts w:cstheme="minorHAnsi"/>
          <w:i/>
          <w:sz w:val="24"/>
          <w:szCs w:val="24"/>
        </w:rPr>
        <w:t xml:space="preserve"> </w:t>
      </w:r>
      <w:hyperlink r:id="rId6" w:history="1">
        <w:r w:rsidR="002E372B" w:rsidRPr="006423D3">
          <w:rPr>
            <w:rStyle w:val="Hipervnculo"/>
            <w:rFonts w:cstheme="minorHAnsi"/>
            <w:i/>
            <w:sz w:val="24"/>
            <w:szCs w:val="24"/>
          </w:rPr>
          <w:t>http://www.banrepcultural.org/blaavirtual/ayudadetareas/poli/poli1.htm</w:t>
        </w:r>
      </w:hyperlink>
      <w:r w:rsidRPr="002E372B">
        <w:rPr>
          <w:i/>
          <w:sz w:val="24"/>
          <w:szCs w:val="24"/>
        </w:rPr>
        <w:t xml:space="preserve"> </w:t>
      </w:r>
    </w:p>
    <w:p w:rsidR="00894B7A" w:rsidRDefault="00894B7A" w:rsidP="00894B7A">
      <w:pPr>
        <w:spacing w:after="120"/>
        <w:jc w:val="both"/>
        <w:rPr>
          <w:i/>
          <w:sz w:val="24"/>
          <w:szCs w:val="24"/>
        </w:rPr>
      </w:pPr>
    </w:p>
    <w:p w:rsidR="002E372B" w:rsidRDefault="002E372B" w:rsidP="00894B7A">
      <w:pPr>
        <w:spacing w:after="120"/>
        <w:jc w:val="both"/>
        <w:rPr>
          <w:i/>
          <w:sz w:val="24"/>
          <w:szCs w:val="24"/>
        </w:rPr>
      </w:pPr>
      <w:r>
        <w:rPr>
          <w:i/>
          <w:sz w:val="24"/>
          <w:szCs w:val="24"/>
        </w:rPr>
        <w:t>ACTIVIDAD</w:t>
      </w:r>
    </w:p>
    <w:p w:rsidR="002E372B" w:rsidRDefault="002E372B" w:rsidP="002E372B">
      <w:pPr>
        <w:pStyle w:val="Prrafodelista"/>
        <w:numPr>
          <w:ilvl w:val="0"/>
          <w:numId w:val="1"/>
        </w:numPr>
        <w:spacing w:after="120"/>
        <w:jc w:val="both"/>
        <w:rPr>
          <w:i/>
          <w:sz w:val="24"/>
          <w:szCs w:val="24"/>
        </w:rPr>
      </w:pPr>
      <w:r>
        <w:rPr>
          <w:i/>
          <w:sz w:val="24"/>
          <w:szCs w:val="24"/>
        </w:rPr>
        <w:t>REALIZA UNA HISTORIETA, UTILIZANDO DIBUJOS Y UNAS CUÁNTAS PALABRAS (POCAS) QUE ILUSTREN LO QUE PASA EN EL TEXTO</w:t>
      </w:r>
    </w:p>
    <w:p w:rsidR="002E372B" w:rsidRDefault="002E372B" w:rsidP="002E372B">
      <w:pPr>
        <w:pStyle w:val="Prrafodelista"/>
        <w:numPr>
          <w:ilvl w:val="0"/>
          <w:numId w:val="1"/>
        </w:numPr>
        <w:spacing w:after="120"/>
        <w:jc w:val="both"/>
        <w:rPr>
          <w:i/>
          <w:sz w:val="24"/>
          <w:szCs w:val="24"/>
        </w:rPr>
      </w:pPr>
      <w:r>
        <w:rPr>
          <w:i/>
          <w:sz w:val="24"/>
          <w:szCs w:val="24"/>
        </w:rPr>
        <w:t>ESCRIBE UN TÍTULO PARA EL TEXTO</w:t>
      </w:r>
    </w:p>
    <w:p w:rsidR="002E372B" w:rsidRPr="002E372B" w:rsidRDefault="002E372B" w:rsidP="002E372B">
      <w:pPr>
        <w:pStyle w:val="Prrafodelista"/>
        <w:numPr>
          <w:ilvl w:val="0"/>
          <w:numId w:val="1"/>
        </w:numPr>
        <w:spacing w:after="120"/>
        <w:jc w:val="both"/>
        <w:rPr>
          <w:i/>
          <w:sz w:val="24"/>
          <w:szCs w:val="24"/>
        </w:rPr>
      </w:pPr>
      <w:r>
        <w:rPr>
          <w:i/>
          <w:sz w:val="24"/>
          <w:szCs w:val="24"/>
        </w:rPr>
        <w:t>LLEVA EL DOCUMENTO PARA LA PROXIMA CLASE</w:t>
      </w:r>
      <w:bookmarkStart w:id="0" w:name="_GoBack"/>
      <w:bookmarkEnd w:id="0"/>
    </w:p>
    <w:sectPr w:rsidR="002E372B" w:rsidRPr="002E372B" w:rsidSect="00894B7A">
      <w:pgSz w:w="11906" w:h="16838"/>
      <w:pgMar w:top="568"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7144B"/>
    <w:multiLevelType w:val="hybridMultilevel"/>
    <w:tmpl w:val="20CEE1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7A"/>
    <w:rsid w:val="002E372B"/>
    <w:rsid w:val="005F2A3B"/>
    <w:rsid w:val="00894B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4B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94B7A"/>
  </w:style>
  <w:style w:type="character" w:customStyle="1" w:styleId="v82zv1vo1">
    <w:name w:val="v82zv1vo1"/>
    <w:basedOn w:val="Fuentedeprrafopredeter"/>
    <w:rsid w:val="00894B7A"/>
  </w:style>
  <w:style w:type="character" w:styleId="Hipervnculo">
    <w:name w:val="Hyperlink"/>
    <w:basedOn w:val="Fuentedeprrafopredeter"/>
    <w:uiPriority w:val="99"/>
    <w:unhideWhenUsed/>
    <w:rsid w:val="00894B7A"/>
    <w:rPr>
      <w:color w:val="0000FF" w:themeColor="hyperlink"/>
      <w:u w:val="single"/>
    </w:rPr>
  </w:style>
  <w:style w:type="paragraph" w:styleId="Prrafodelista">
    <w:name w:val="List Paragraph"/>
    <w:basedOn w:val="Normal"/>
    <w:uiPriority w:val="34"/>
    <w:qFormat/>
    <w:rsid w:val="002E3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4B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94B7A"/>
  </w:style>
  <w:style w:type="character" w:customStyle="1" w:styleId="v82zv1vo1">
    <w:name w:val="v82zv1vo1"/>
    <w:basedOn w:val="Fuentedeprrafopredeter"/>
    <w:rsid w:val="00894B7A"/>
  </w:style>
  <w:style w:type="character" w:styleId="Hipervnculo">
    <w:name w:val="Hyperlink"/>
    <w:basedOn w:val="Fuentedeprrafopredeter"/>
    <w:uiPriority w:val="99"/>
    <w:unhideWhenUsed/>
    <w:rsid w:val="00894B7A"/>
    <w:rPr>
      <w:color w:val="0000FF" w:themeColor="hyperlink"/>
      <w:u w:val="single"/>
    </w:rPr>
  </w:style>
  <w:style w:type="paragraph" w:styleId="Prrafodelista">
    <w:name w:val="List Paragraph"/>
    <w:basedOn w:val="Normal"/>
    <w:uiPriority w:val="34"/>
    <w:qFormat/>
    <w:rsid w:val="002E3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1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repcultural.org/blaavirtual/ayudadetareas/poli/poli1.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2947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2014-01-30T13:59:00Z</dcterms:created>
  <dcterms:modified xsi:type="dcterms:W3CDTF">2014-01-30T13:59:00Z</dcterms:modified>
</cp:coreProperties>
</file>